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УТВЕРЖДЕНО</w:t>
      </w: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Протокол  заседания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противодействию коррупции </w:t>
      </w: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C6D43">
        <w:rPr>
          <w:rFonts w:ascii="Times New Roman" w:hAnsi="Times New Roman" w:cs="Times New Roman"/>
          <w:sz w:val="24"/>
          <w:szCs w:val="24"/>
        </w:rPr>
        <w:t xml:space="preserve">              № __ 23.12.</w:t>
      </w:r>
      <w:r w:rsidR="00C511CC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ПЛАН</w:t>
      </w: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 комиссии  ОАО «Поставымебель»  по противодействию коррупции </w:t>
      </w: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на  2025 г.</w:t>
      </w: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4234"/>
        <w:gridCol w:w="2388"/>
        <w:gridCol w:w="2389"/>
      </w:tblGrid>
      <w:tr w:rsidR="00966BA5" w:rsidTr="00966B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Срок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исполнения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Ответственный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исполнитель</w:t>
            </w:r>
          </w:p>
        </w:tc>
      </w:tr>
      <w:tr w:rsidR="00966BA5" w:rsidTr="00966B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 мере необходимости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реже одного раза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полугодие.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Председатель.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комиссии.</w:t>
            </w:r>
          </w:p>
        </w:tc>
      </w:tr>
      <w:tr w:rsidR="00966BA5" w:rsidTr="00966B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 контроля   соблюдения  персоналом предприятия  правил внутреннего трудового распорядка.</w:t>
            </w:r>
          </w:p>
          <w:p w:rsidR="00966BA5" w:rsidRDefault="00966B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Заслушивание информации о выявленных фактах нарушений. 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 мере необходимости, но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 реже, чем раз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 два месяца.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Главный инженер,    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руководители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структурных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подразделений,</w:t>
            </w:r>
          </w:p>
          <w:p w:rsidR="00966BA5" w:rsidRDefault="00C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66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 кадрам.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966BA5" w:rsidTr="00966B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юрисконсульта   о соблюдении установленного порядка предоставления безвозмездной (спонсорской) помощи, безвозмездной передачи имущества, безвозмездного пользования имуществом.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4B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66BA5">
              <w:rPr>
                <w:rFonts w:ascii="Times New Roman" w:hAnsi="Times New Roman" w:cs="Times New Roman"/>
                <w:sz w:val="24"/>
                <w:szCs w:val="24"/>
              </w:rPr>
              <w:t xml:space="preserve"> декабрь.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Юрисконсульт.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66BA5" w:rsidTr="00966B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начальника ОМТС о проведении закупок материальных средств,   соблюдении  действующего порядка закупок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недопущении необоснованного посредничества.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Июнь, декабрь.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Начальник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ОМТС.</w:t>
            </w:r>
          </w:p>
        </w:tc>
      </w:tr>
      <w:tr w:rsidR="00966BA5" w:rsidTr="00966B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 главного инженера о соблюдении законодательства при проведении закупок оборудования в 2025 г.</w:t>
            </w:r>
            <w:r w:rsidR="009B2E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450F">
              <w:rPr>
                <w:rFonts w:ascii="Times New Roman" w:hAnsi="Times New Roman" w:cs="Times New Roman"/>
                <w:sz w:val="24"/>
                <w:szCs w:val="24"/>
              </w:rPr>
              <w:t>заслушивание информации о</w:t>
            </w:r>
            <w:r w:rsidR="009B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8AD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 и </w:t>
            </w:r>
            <w:r w:rsidR="0008450F">
              <w:rPr>
                <w:rFonts w:ascii="Times New Roman" w:hAnsi="Times New Roman" w:cs="Times New Roman"/>
                <w:sz w:val="24"/>
                <w:szCs w:val="24"/>
              </w:rPr>
              <w:t>целевом использовании</w:t>
            </w:r>
            <w:r w:rsidR="009B2E3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приобретенного оборудования</w:t>
            </w:r>
            <w:r w:rsidR="00C16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Июнь, декабрь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Главный инженер</w:t>
            </w:r>
          </w:p>
        </w:tc>
      </w:tr>
      <w:tr w:rsidR="00966BA5" w:rsidTr="00966B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проверок по вопросу сохранности автомобильного топлива, работоспособности и надлежащего использования систем  контроля, размещенных в транспортных средствах.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Ежеквартально.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Главный инженер,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главный бухгалтер.</w:t>
            </w:r>
          </w:p>
        </w:tc>
      </w:tr>
      <w:tr w:rsidR="00966BA5" w:rsidTr="00966B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    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выборочных инвентаризаций имущества, товарно-материальных ценностей, денежных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Не реже одного 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раза в полугодие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бухгалтер.</w:t>
            </w:r>
          </w:p>
        </w:tc>
      </w:tr>
      <w:tr w:rsidR="00966BA5" w:rsidTr="00966B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8.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начальника отдела маркетинга и сбыта  о соблюдении Правил организации и ведения договорной работы, </w:t>
            </w:r>
            <w:r w:rsidR="0006354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направленной на  заключение экономически</w:t>
            </w:r>
            <w:r w:rsidR="00DE6D4B">
              <w:rPr>
                <w:rFonts w:ascii="Times New Roman" w:hAnsi="Times New Roman" w:cs="Times New Roman"/>
                <w:sz w:val="24"/>
                <w:szCs w:val="24"/>
              </w:rPr>
              <w:t xml:space="preserve"> выгодных  для предприятия договоров.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Июнь, декабрь.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отдела      маркетинга и сбыта.</w:t>
            </w:r>
          </w:p>
        </w:tc>
      </w:tr>
      <w:tr w:rsidR="00966BA5" w:rsidTr="00966B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юрисконсульта о  состоянии  дебиторской задолженности, мерах, принимаемых по сокращению и ликвидации просроченной задолженности.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Июнь, декабрь.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Юрисконсульт.</w:t>
            </w:r>
          </w:p>
        </w:tc>
      </w:tr>
      <w:tr w:rsidR="00966BA5" w:rsidTr="00966B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главного бухгалтера о результатах годовой инвентаризации  2024 г.</w:t>
            </w:r>
            <w:r w:rsidR="00AF50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449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8E449F">
              <w:rPr>
                <w:rFonts w:ascii="Times New Roman" w:hAnsi="Times New Roman" w:cs="Times New Roman"/>
                <w:sz w:val="24"/>
                <w:szCs w:val="24"/>
              </w:rPr>
              <w:t>непроиз</w:t>
            </w:r>
            <w:r w:rsidR="00AF03BA">
              <w:rPr>
                <w:rFonts w:ascii="Times New Roman" w:hAnsi="Times New Roman" w:cs="Times New Roman"/>
                <w:sz w:val="24"/>
                <w:szCs w:val="24"/>
              </w:rPr>
              <w:t>водительственных</w:t>
            </w:r>
            <w:proofErr w:type="spellEnd"/>
            <w:r w:rsidR="00EF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656">
              <w:rPr>
                <w:rFonts w:ascii="Times New Roman" w:hAnsi="Times New Roman" w:cs="Times New Roman"/>
                <w:sz w:val="24"/>
                <w:szCs w:val="24"/>
              </w:rPr>
              <w:t xml:space="preserve">расходах и потерях </w:t>
            </w:r>
            <w:r w:rsidR="00EF7A4B">
              <w:rPr>
                <w:rFonts w:ascii="Times New Roman" w:hAnsi="Times New Roman" w:cs="Times New Roman"/>
                <w:sz w:val="24"/>
                <w:szCs w:val="24"/>
              </w:rPr>
              <w:t xml:space="preserve"> в 2024 г.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Главный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бухгалтер</w:t>
            </w:r>
          </w:p>
        </w:tc>
      </w:tr>
      <w:tr w:rsidR="00966BA5" w:rsidTr="00966B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F2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специалиста</w:t>
            </w:r>
            <w:r w:rsidR="00BC7CFE">
              <w:rPr>
                <w:rFonts w:ascii="Times New Roman" w:hAnsi="Times New Roman" w:cs="Times New Roman"/>
                <w:sz w:val="24"/>
                <w:szCs w:val="24"/>
              </w:rPr>
              <w:t xml:space="preserve">  по кадрам о соблюдении требования </w:t>
            </w:r>
            <w:r w:rsidR="00ED6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CFE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9A03B1">
              <w:rPr>
                <w:rFonts w:ascii="Times New Roman" w:hAnsi="Times New Roman" w:cs="Times New Roman"/>
                <w:sz w:val="24"/>
                <w:szCs w:val="24"/>
              </w:rPr>
              <w:t xml:space="preserve"> по  своевременному оформлению</w:t>
            </w:r>
            <w:r w:rsidR="00ED6FE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обязательств</w:t>
            </w:r>
            <w:r w:rsidR="00561DEE">
              <w:rPr>
                <w:rFonts w:ascii="Times New Roman" w:hAnsi="Times New Roman" w:cs="Times New Roman"/>
                <w:sz w:val="24"/>
                <w:szCs w:val="24"/>
              </w:rPr>
              <w:t>, предусмотренных Законом «</w:t>
            </w:r>
            <w:r w:rsidR="00B316EE">
              <w:rPr>
                <w:rFonts w:ascii="Times New Roman" w:hAnsi="Times New Roman" w:cs="Times New Roman"/>
                <w:sz w:val="24"/>
                <w:szCs w:val="24"/>
              </w:rPr>
              <w:t>О б</w:t>
            </w:r>
            <w:r w:rsidR="00561DEE">
              <w:rPr>
                <w:rFonts w:ascii="Times New Roman" w:hAnsi="Times New Roman" w:cs="Times New Roman"/>
                <w:sz w:val="24"/>
                <w:szCs w:val="24"/>
              </w:rPr>
              <w:t>орьбе с коррупцией»</w:t>
            </w:r>
            <w:r w:rsidR="00B31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6E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контракты с учетом требований </w:t>
            </w:r>
            <w:r w:rsidR="00D816BA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антикоррупционного </w:t>
            </w:r>
            <w:r w:rsidR="00B316EE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430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4B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E7656">
              <w:rPr>
                <w:rFonts w:ascii="Times New Roman" w:hAnsi="Times New Roman" w:cs="Times New Roman"/>
                <w:sz w:val="24"/>
                <w:szCs w:val="24"/>
              </w:rPr>
              <w:t xml:space="preserve">   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6" w:rsidRDefault="00C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Специалист</w:t>
            </w:r>
            <w:r w:rsidR="006E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656" w:rsidRDefault="00C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по   </w:t>
            </w:r>
            <w:r w:rsidR="004B4E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6BA5" w:rsidRDefault="006E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по кадрам</w:t>
            </w:r>
            <w:r w:rsidR="004B4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04C8" w:rsidTr="00966B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8" w:rsidRDefault="00A0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8" w:rsidRDefault="002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комиссии по взысканию дебиторской задолженности</w:t>
            </w:r>
            <w:r w:rsidR="00EC6097">
              <w:rPr>
                <w:rFonts w:ascii="Times New Roman" w:hAnsi="Times New Roman" w:cs="Times New Roman"/>
                <w:sz w:val="24"/>
                <w:szCs w:val="24"/>
              </w:rPr>
              <w:t>, о причинах</w:t>
            </w:r>
            <w:proofErr w:type="gramStart"/>
            <w:r w:rsidR="00EC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6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B06E9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возникновению </w:t>
            </w:r>
            <w:r w:rsidR="00EC609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3B06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6097">
              <w:rPr>
                <w:rFonts w:ascii="Times New Roman" w:hAnsi="Times New Roman" w:cs="Times New Roman"/>
                <w:sz w:val="24"/>
                <w:szCs w:val="24"/>
              </w:rPr>
              <w:t xml:space="preserve">сроченной </w:t>
            </w:r>
            <w:r w:rsidR="003B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289">
              <w:rPr>
                <w:rFonts w:ascii="Times New Roman" w:hAnsi="Times New Roman" w:cs="Times New Roman"/>
                <w:sz w:val="24"/>
                <w:szCs w:val="24"/>
              </w:rPr>
              <w:t>(безнадежной)  дебиторской задолженности.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8" w:rsidRDefault="00C8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декабрь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8" w:rsidRDefault="00C8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Юрисконсульт.</w:t>
            </w:r>
          </w:p>
        </w:tc>
      </w:tr>
      <w:tr w:rsidR="00966BA5" w:rsidTr="00966B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A0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6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313C73">
              <w:rPr>
                <w:rFonts w:ascii="Times New Roman" w:hAnsi="Times New Roman" w:cs="Times New Roman"/>
                <w:sz w:val="24"/>
                <w:szCs w:val="24"/>
              </w:rPr>
              <w:t>ие плана работы комиссии на 2026 г.</w:t>
            </w:r>
            <w:proofErr w:type="gramStart"/>
            <w:r w:rsidR="00313C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информация о  выполнен</w:t>
            </w:r>
            <w:r w:rsidR="00313C73">
              <w:rPr>
                <w:rFonts w:ascii="Times New Roman" w:hAnsi="Times New Roman" w:cs="Times New Roman"/>
                <w:sz w:val="24"/>
                <w:szCs w:val="24"/>
              </w:rPr>
              <w:t>ии плана работы комиссии за 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Декабрь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Председатель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комиссии.</w:t>
            </w:r>
          </w:p>
        </w:tc>
      </w:tr>
      <w:tr w:rsidR="00966BA5" w:rsidTr="00966B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A0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6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по решению председателя комиссии или по предложению   членов комиссии.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По мере  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необходимости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Председатель, </w:t>
            </w:r>
          </w:p>
          <w:p w:rsidR="00966BA5" w:rsidRDefault="0096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члены комиссии.</w:t>
            </w:r>
          </w:p>
        </w:tc>
      </w:tr>
    </w:tbl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Председатель  комиссии                           </w:t>
      </w:r>
      <w:r w:rsidR="0077690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С.С.Латецкий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A5" w:rsidRDefault="00966BA5" w:rsidP="0096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298" w:rsidRDefault="00217298"/>
    <w:sectPr w:rsidR="0021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A5"/>
    <w:rsid w:val="0006354C"/>
    <w:rsid w:val="00066289"/>
    <w:rsid w:val="0008450F"/>
    <w:rsid w:val="00217298"/>
    <w:rsid w:val="00273163"/>
    <w:rsid w:val="00313C73"/>
    <w:rsid w:val="003A037F"/>
    <w:rsid w:val="003A4A00"/>
    <w:rsid w:val="003B06E9"/>
    <w:rsid w:val="00414550"/>
    <w:rsid w:val="004306D8"/>
    <w:rsid w:val="004B3B6D"/>
    <w:rsid w:val="004B4EB7"/>
    <w:rsid w:val="00561DEE"/>
    <w:rsid w:val="006E7656"/>
    <w:rsid w:val="00776906"/>
    <w:rsid w:val="008C6D43"/>
    <w:rsid w:val="008E449F"/>
    <w:rsid w:val="00966BA5"/>
    <w:rsid w:val="009A03B1"/>
    <w:rsid w:val="009B2E33"/>
    <w:rsid w:val="009C786C"/>
    <w:rsid w:val="00A004C8"/>
    <w:rsid w:val="00AF03BA"/>
    <w:rsid w:val="00AF5043"/>
    <w:rsid w:val="00B316EE"/>
    <w:rsid w:val="00B64E3B"/>
    <w:rsid w:val="00BC7CFE"/>
    <w:rsid w:val="00C168AD"/>
    <w:rsid w:val="00C20EE9"/>
    <w:rsid w:val="00C511CC"/>
    <w:rsid w:val="00C8053C"/>
    <w:rsid w:val="00D816BA"/>
    <w:rsid w:val="00DB4656"/>
    <w:rsid w:val="00DE6D4B"/>
    <w:rsid w:val="00E00CEC"/>
    <w:rsid w:val="00EC6097"/>
    <w:rsid w:val="00ED4C85"/>
    <w:rsid w:val="00ED6FE1"/>
    <w:rsid w:val="00EF7A4B"/>
    <w:rsid w:val="00F2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B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B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A98D-DACC-4455-A310-414C872A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2024-12-23T08:21:00Z</cp:lastPrinted>
  <dcterms:created xsi:type="dcterms:W3CDTF">2024-11-18T07:45:00Z</dcterms:created>
  <dcterms:modified xsi:type="dcterms:W3CDTF">2024-12-23T08:26:00Z</dcterms:modified>
</cp:coreProperties>
</file>